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CA" w:rsidRPr="00633E7C" w:rsidRDefault="001570CA" w:rsidP="001570CA">
      <w:pPr>
        <w:rPr>
          <w:rFonts w:ascii="Times New Roman" w:hAnsi="Times New Roman"/>
          <w:b/>
          <w:sz w:val="24"/>
          <w:szCs w:val="24"/>
        </w:rPr>
      </w:pPr>
      <w:r w:rsidRPr="00633E7C">
        <w:rPr>
          <w:rFonts w:ascii="Times New Roman" w:hAnsi="Times New Roman"/>
          <w:b/>
          <w:sz w:val="24"/>
          <w:szCs w:val="24"/>
        </w:rPr>
        <w:t>Учебный предмет</w:t>
      </w:r>
    </w:p>
    <w:p w:rsidR="001570CA" w:rsidRPr="00633E7C" w:rsidRDefault="001570CA" w:rsidP="001570CA">
      <w:pPr>
        <w:jc w:val="both"/>
        <w:rPr>
          <w:rFonts w:ascii="Times New Roman" w:hAnsi="Times New Roman"/>
          <w:b/>
          <w:sz w:val="24"/>
          <w:szCs w:val="24"/>
        </w:rPr>
      </w:pPr>
    </w:p>
    <w:p w:rsidR="001570CA" w:rsidRPr="00633E7C" w:rsidRDefault="001570CA" w:rsidP="001570CA">
      <w:pPr>
        <w:rPr>
          <w:rFonts w:ascii="Times New Roman" w:hAnsi="Times New Roman"/>
          <w:b/>
          <w:sz w:val="24"/>
          <w:szCs w:val="24"/>
        </w:rPr>
      </w:pPr>
      <w:r w:rsidRPr="00633E7C">
        <w:rPr>
          <w:rFonts w:ascii="Times New Roman" w:hAnsi="Times New Roman"/>
          <w:b/>
          <w:sz w:val="24"/>
          <w:szCs w:val="24"/>
        </w:rPr>
        <w:t>ЖИВОПИСЬ 4</w:t>
      </w:r>
      <w:r w:rsidR="00E20A1E" w:rsidRPr="00633E7C">
        <w:rPr>
          <w:rFonts w:ascii="Times New Roman" w:hAnsi="Times New Roman"/>
          <w:b/>
          <w:sz w:val="24"/>
          <w:szCs w:val="24"/>
        </w:rPr>
        <w:t xml:space="preserve"> </w:t>
      </w:r>
      <w:r w:rsidRPr="00633E7C">
        <w:rPr>
          <w:rFonts w:ascii="Times New Roman" w:hAnsi="Times New Roman"/>
          <w:b/>
          <w:sz w:val="24"/>
          <w:szCs w:val="24"/>
        </w:rPr>
        <w:t>класс</w:t>
      </w:r>
    </w:p>
    <w:p w:rsidR="001570CA" w:rsidRPr="00633E7C" w:rsidRDefault="001570CA" w:rsidP="001570CA">
      <w:pPr>
        <w:rPr>
          <w:rFonts w:ascii="Times New Roman" w:hAnsi="Times New Roman"/>
          <w:b/>
          <w:sz w:val="24"/>
          <w:szCs w:val="24"/>
        </w:rPr>
      </w:pPr>
    </w:p>
    <w:p w:rsidR="001570CA" w:rsidRPr="00633E7C" w:rsidRDefault="001570CA" w:rsidP="001570CA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33E7C">
        <w:rPr>
          <w:rFonts w:ascii="Times New Roman" w:hAnsi="Times New Roman"/>
          <w:b/>
          <w:sz w:val="24"/>
          <w:szCs w:val="24"/>
          <w:u w:val="single"/>
        </w:rPr>
        <w:t>Тема 3.4.Натюрморт со светлыми предметами на светлом фоне (различные техники).</w:t>
      </w:r>
      <w:r w:rsidRPr="00633E7C">
        <w:rPr>
          <w:rFonts w:ascii="Times New Roman" w:hAnsi="Times New Roman"/>
          <w:b/>
          <w:sz w:val="24"/>
          <w:szCs w:val="24"/>
        </w:rPr>
        <w:t xml:space="preserve"> </w:t>
      </w:r>
    </w:p>
    <w:p w:rsidR="001570CA" w:rsidRPr="00633E7C" w:rsidRDefault="001570CA" w:rsidP="001570CA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b/>
          <w:sz w:val="24"/>
          <w:szCs w:val="24"/>
        </w:rPr>
        <w:t>Цели:</w:t>
      </w:r>
      <w:r w:rsidR="00D97F62" w:rsidRPr="00633E7C">
        <w:rPr>
          <w:rFonts w:ascii="Times New Roman" w:hAnsi="Times New Roman"/>
          <w:sz w:val="24"/>
          <w:szCs w:val="24"/>
        </w:rPr>
        <w:t xml:space="preserve"> Написать натюрморт</w:t>
      </w:r>
    </w:p>
    <w:p w:rsidR="001570CA" w:rsidRPr="00633E7C" w:rsidRDefault="001570CA" w:rsidP="001570CA">
      <w:pPr>
        <w:pStyle w:val="a3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33E7C">
        <w:rPr>
          <w:rFonts w:ascii="Times New Roman" w:hAnsi="Times New Roman"/>
          <w:b/>
          <w:sz w:val="24"/>
          <w:szCs w:val="24"/>
        </w:rPr>
        <w:t>Задачи:</w:t>
      </w:r>
    </w:p>
    <w:p w:rsidR="001570CA" w:rsidRPr="00633E7C" w:rsidRDefault="001570CA" w:rsidP="001570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 xml:space="preserve">- совершенствование  умения передавать пространство, передавать материальность и объемность предметов. </w:t>
      </w:r>
    </w:p>
    <w:p w:rsidR="001570CA" w:rsidRPr="00633E7C" w:rsidRDefault="001570CA" w:rsidP="001570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>- совершенствование навыка  выявлять цельность цветовых и тональных отношений.</w:t>
      </w:r>
    </w:p>
    <w:p w:rsidR="001570CA" w:rsidRPr="00633E7C" w:rsidRDefault="001570CA" w:rsidP="001570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>-  показать в работе разнообразие оттенков одного цвета.</w:t>
      </w:r>
    </w:p>
    <w:p w:rsidR="001570CA" w:rsidRPr="00633E7C" w:rsidRDefault="001570CA" w:rsidP="001570C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 xml:space="preserve"> </w:t>
      </w:r>
      <w:r w:rsidRPr="00633E7C">
        <w:rPr>
          <w:rFonts w:ascii="Times New Roman" w:hAnsi="Times New Roman"/>
          <w:b/>
          <w:sz w:val="24"/>
          <w:szCs w:val="24"/>
        </w:rPr>
        <w:t>Практическое задание:</w:t>
      </w:r>
    </w:p>
    <w:p w:rsidR="001570CA" w:rsidRPr="00633E7C" w:rsidRDefault="001570CA" w:rsidP="001570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>- Написать натюрморт со светлыми предметами на светлом фоне в холодной цветовой гамме; Написать натюрморт со светлыми предметами на светлом фоне в теплой цветовой гамме.</w:t>
      </w:r>
    </w:p>
    <w:p w:rsidR="001570CA" w:rsidRPr="00633E7C" w:rsidRDefault="001570CA" w:rsidP="001570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 xml:space="preserve">  Материалы: Бумага</w:t>
      </w:r>
      <w:proofErr w:type="gramStart"/>
      <w:r w:rsidRPr="00633E7C">
        <w:rPr>
          <w:rFonts w:ascii="Times New Roman" w:hAnsi="Times New Roman"/>
          <w:sz w:val="24"/>
          <w:szCs w:val="24"/>
        </w:rPr>
        <w:t xml:space="preserve">  А</w:t>
      </w:r>
      <w:proofErr w:type="gramEnd"/>
      <w:r w:rsidRPr="00633E7C">
        <w:rPr>
          <w:rFonts w:ascii="Times New Roman" w:hAnsi="Times New Roman"/>
          <w:sz w:val="24"/>
          <w:szCs w:val="24"/>
        </w:rPr>
        <w:t xml:space="preserve"> -3 </w:t>
      </w:r>
      <w:r w:rsidR="000A02B6" w:rsidRPr="00633E7C">
        <w:rPr>
          <w:rFonts w:ascii="Times New Roman" w:hAnsi="Times New Roman"/>
          <w:sz w:val="24"/>
          <w:szCs w:val="24"/>
        </w:rPr>
        <w:t xml:space="preserve">, карандаш, </w:t>
      </w:r>
      <w:r w:rsidRPr="00633E7C">
        <w:rPr>
          <w:rFonts w:ascii="Times New Roman" w:hAnsi="Times New Roman"/>
          <w:sz w:val="24"/>
          <w:szCs w:val="24"/>
        </w:rPr>
        <w:t xml:space="preserve">акварель, кисти; </w:t>
      </w:r>
      <w:r w:rsidR="000A02B6" w:rsidRPr="00633E7C">
        <w:rPr>
          <w:rFonts w:ascii="Times New Roman" w:hAnsi="Times New Roman"/>
          <w:sz w:val="24"/>
          <w:szCs w:val="24"/>
        </w:rPr>
        <w:t>баночка для воды.</w:t>
      </w:r>
    </w:p>
    <w:p w:rsidR="00A271AC" w:rsidRPr="00633E7C" w:rsidRDefault="00D6206E" w:rsidP="00991EAC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b/>
          <w:sz w:val="24"/>
          <w:szCs w:val="24"/>
        </w:rPr>
      </w:pPr>
      <w:r w:rsidRPr="00633E7C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 xml:space="preserve">Предлагаю просмотреть </w:t>
      </w:r>
      <w:r w:rsidR="00A271AC" w:rsidRPr="00633E7C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видео</w:t>
      </w:r>
      <w:r w:rsidRPr="00633E7C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:</w:t>
      </w:r>
    </w:p>
    <w:p w:rsidR="00D6206E" w:rsidRPr="00633E7C" w:rsidRDefault="00D6206E" w:rsidP="00991EAC">
      <w:pPr>
        <w:jc w:val="both"/>
        <w:rPr>
          <w:sz w:val="24"/>
          <w:szCs w:val="24"/>
        </w:rPr>
      </w:pPr>
      <w:hyperlink r:id="rId5" w:history="1">
        <w:proofErr w:type="gramStart"/>
        <w:r w:rsidRPr="00633E7C">
          <w:rPr>
            <w:rStyle w:val="a6"/>
            <w:sz w:val="24"/>
            <w:szCs w:val="24"/>
          </w:rPr>
          <w:t>https://yandex.ru/video/preview/?filmId=215351691274477146&amp;text=%D0%B6%D0%B8%D0%B2%D0%BE%D0%BF%D0%B8%D1%81%D1%8C%20%D0%BD%D0%B0%D1%82%D1%8E%D1%80%D0%BC%D0%BE%D1%80%D1%82%20%D1%81%D0%BE%20%D1%81%D0%B2%D0%B5%D1%82%D0%BB%D1</w:t>
        </w:r>
        <w:proofErr w:type="gramEnd"/>
        <w:r w:rsidRPr="00633E7C">
          <w:rPr>
            <w:rStyle w:val="a6"/>
            <w:sz w:val="24"/>
            <w:szCs w:val="24"/>
          </w:rPr>
          <w:t>%</w:t>
        </w:r>
        <w:proofErr w:type="gramStart"/>
        <w:r w:rsidRPr="00633E7C">
          <w:rPr>
            <w:rStyle w:val="a6"/>
            <w:sz w:val="24"/>
            <w:szCs w:val="24"/>
          </w:rPr>
          <w:t>8B%D0%BC%D0%B8%20%D0%BF%D1%80%D0%B5%D0%B4%D0%BC%D0%B5%D1%82%D0%B0%D0%BC%D0%B8%20%D0%BD%D0%B0%20%D1%81%D0%B2%D0%B5%D1%82%D0%BB%D0%BE%D0%BC%20%D1%84%D0%BE%D0%BD%D0%B5%20%D0%B2%D0%B8</w:t>
        </w:r>
        <w:proofErr w:type="gramEnd"/>
        <w:r w:rsidRPr="00633E7C">
          <w:rPr>
            <w:rStyle w:val="a6"/>
            <w:sz w:val="24"/>
            <w:szCs w:val="24"/>
          </w:rPr>
          <w:t>%D0%B4%D0%B5%D0%BE&amp;path=wizard&amp;parent-reqid=1586432139898543-645191332718448944103390-production-app-host-sas-web-yp-131&amp;redircnt=1586432156.1</w:t>
        </w:r>
      </w:hyperlink>
    </w:p>
    <w:p w:rsidR="00633E7C" w:rsidRPr="00633E7C" w:rsidRDefault="00633E7C" w:rsidP="00991EAC">
      <w:pPr>
        <w:jc w:val="both"/>
        <w:rPr>
          <w:sz w:val="24"/>
          <w:szCs w:val="24"/>
        </w:rPr>
      </w:pPr>
    </w:p>
    <w:p w:rsidR="00633E7C" w:rsidRPr="00633E7C" w:rsidRDefault="00633E7C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  <w:highlight w:val="yellow"/>
        </w:rPr>
        <w:t xml:space="preserve">Если ссылка не </w:t>
      </w:r>
      <w:proofErr w:type="gramStart"/>
      <w:r w:rsidRPr="00633E7C">
        <w:rPr>
          <w:rFonts w:ascii="Times New Roman" w:hAnsi="Times New Roman"/>
          <w:sz w:val="24"/>
          <w:szCs w:val="24"/>
          <w:highlight w:val="yellow"/>
        </w:rPr>
        <w:t>работает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33E7C">
        <w:rPr>
          <w:rFonts w:ascii="Times New Roman" w:hAnsi="Times New Roman"/>
          <w:sz w:val="24"/>
          <w:szCs w:val="24"/>
          <w:highlight w:val="yellow"/>
        </w:rPr>
        <w:t>ищем видео</w:t>
      </w:r>
      <w:r>
        <w:rPr>
          <w:rFonts w:ascii="Times New Roman" w:hAnsi="Times New Roman"/>
          <w:sz w:val="24"/>
          <w:szCs w:val="24"/>
          <w:highlight w:val="yellow"/>
        </w:rPr>
        <w:t>:</w:t>
      </w:r>
      <w:r w:rsidRPr="00633E7C">
        <w:rPr>
          <w:rFonts w:ascii="Times New Roman" w:hAnsi="Times New Roman"/>
          <w:sz w:val="24"/>
          <w:szCs w:val="24"/>
          <w:highlight w:val="yellow"/>
        </w:rPr>
        <w:t xml:space="preserve"> живопись</w:t>
      </w:r>
      <w:r>
        <w:rPr>
          <w:rFonts w:ascii="Times New Roman" w:hAnsi="Times New Roman"/>
          <w:sz w:val="24"/>
          <w:szCs w:val="24"/>
          <w:highlight w:val="yellow"/>
        </w:rPr>
        <w:t>,</w:t>
      </w:r>
      <w:r w:rsidRPr="00633E7C">
        <w:rPr>
          <w:rFonts w:ascii="Times New Roman" w:hAnsi="Times New Roman"/>
          <w:sz w:val="24"/>
          <w:szCs w:val="24"/>
          <w:highlight w:val="yellow"/>
        </w:rPr>
        <w:t xml:space="preserve"> натюрморт на сближенную цветовую гамму.</w:t>
      </w:r>
    </w:p>
    <w:p w:rsidR="00D6206E" w:rsidRPr="00633E7C" w:rsidRDefault="00D6206E" w:rsidP="00991EAC">
      <w:pPr>
        <w:jc w:val="both"/>
        <w:rPr>
          <w:sz w:val="24"/>
          <w:szCs w:val="24"/>
        </w:rPr>
      </w:pPr>
    </w:p>
    <w:p w:rsidR="00D6206E" w:rsidRPr="00633E7C" w:rsidRDefault="00D6206E" w:rsidP="00D6206E">
      <w:pPr>
        <w:widowControl w:val="0"/>
        <w:numPr>
          <w:ilvl w:val="0"/>
          <w:numId w:val="1"/>
        </w:numPr>
        <w:tabs>
          <w:tab w:val="left" w:pos="541"/>
        </w:tabs>
        <w:ind w:left="540" w:hanging="240"/>
        <w:jc w:val="both"/>
        <w:rPr>
          <w:rFonts w:ascii="Times New Roman" w:hAnsi="Times New Roman"/>
          <w:b/>
          <w:sz w:val="24"/>
          <w:szCs w:val="24"/>
        </w:rPr>
      </w:pPr>
      <w:r w:rsidRPr="00633E7C"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Этапы работы:</w:t>
      </w:r>
    </w:p>
    <w:p w:rsidR="0070524B" w:rsidRPr="00633E7C" w:rsidRDefault="00991EAC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>-</w:t>
      </w:r>
      <w:r w:rsidR="007C06C1" w:rsidRPr="00633E7C">
        <w:rPr>
          <w:rFonts w:ascii="Times New Roman" w:hAnsi="Times New Roman"/>
          <w:sz w:val="24"/>
          <w:szCs w:val="24"/>
        </w:rPr>
        <w:t>1) Компоновка предметов в листе</w:t>
      </w:r>
      <w:r w:rsidR="007C06C1" w:rsidRPr="00633E7C">
        <w:rPr>
          <w:sz w:val="24"/>
          <w:szCs w:val="24"/>
        </w:rPr>
        <w:t xml:space="preserve">. </w:t>
      </w:r>
      <w:r w:rsidRPr="00633E7C">
        <w:rPr>
          <w:rFonts w:ascii="Times New Roman" w:hAnsi="Times New Roman"/>
          <w:sz w:val="24"/>
          <w:szCs w:val="24"/>
        </w:rPr>
        <w:t>Выполняем построение предметов для дальнейшей работы акварелью</w:t>
      </w:r>
    </w:p>
    <w:p w:rsidR="00991EAC" w:rsidRPr="00633E7C" w:rsidRDefault="00991EAC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 xml:space="preserve">-Раскладываем цветовую гамму драпировок зеленую и розовую </w:t>
      </w:r>
      <w:proofErr w:type="gramStart"/>
      <w:r w:rsidRPr="00633E7C">
        <w:rPr>
          <w:rFonts w:ascii="Times New Roman" w:hAnsi="Times New Roman"/>
          <w:sz w:val="24"/>
          <w:szCs w:val="24"/>
        </w:rPr>
        <w:t>от</w:t>
      </w:r>
      <w:proofErr w:type="gramEnd"/>
      <w:r w:rsidRPr="00633E7C">
        <w:rPr>
          <w:rFonts w:ascii="Times New Roman" w:hAnsi="Times New Roman"/>
          <w:sz w:val="24"/>
          <w:szCs w:val="24"/>
        </w:rPr>
        <w:t xml:space="preserve"> теплого до холодного</w:t>
      </w:r>
    </w:p>
    <w:p w:rsidR="00991EAC" w:rsidRPr="00633E7C" w:rsidRDefault="00991EAC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>-Начинаем работу с предметами с самого яркого пятна в натюрморте (яблочка)</w:t>
      </w:r>
    </w:p>
    <w:p w:rsidR="00991EAC" w:rsidRPr="00633E7C" w:rsidRDefault="007C06C1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 xml:space="preserve">2) </w:t>
      </w:r>
      <w:r w:rsidR="00991EAC" w:rsidRPr="00633E7C">
        <w:rPr>
          <w:rFonts w:ascii="Times New Roman" w:hAnsi="Times New Roman"/>
          <w:sz w:val="24"/>
          <w:szCs w:val="24"/>
        </w:rPr>
        <w:t xml:space="preserve">Постепенно </w:t>
      </w:r>
      <w:r w:rsidRPr="00633E7C">
        <w:rPr>
          <w:rFonts w:ascii="Times New Roman" w:hAnsi="Times New Roman"/>
          <w:sz w:val="24"/>
          <w:szCs w:val="24"/>
        </w:rPr>
        <w:t xml:space="preserve">прописываем </w:t>
      </w:r>
      <w:r w:rsidR="00991EAC" w:rsidRPr="00633E7C">
        <w:rPr>
          <w:rFonts w:ascii="Times New Roman" w:hAnsi="Times New Roman"/>
          <w:sz w:val="24"/>
          <w:szCs w:val="24"/>
        </w:rPr>
        <w:t>другие предметы</w:t>
      </w:r>
      <w:r w:rsidRPr="00633E7C">
        <w:rPr>
          <w:rFonts w:ascii="Times New Roman" w:hAnsi="Times New Roman"/>
          <w:sz w:val="24"/>
          <w:szCs w:val="24"/>
        </w:rPr>
        <w:t xml:space="preserve"> от </w:t>
      </w:r>
      <w:proofErr w:type="gramStart"/>
      <w:r w:rsidRPr="00633E7C">
        <w:rPr>
          <w:rFonts w:ascii="Times New Roman" w:hAnsi="Times New Roman"/>
          <w:sz w:val="24"/>
          <w:szCs w:val="24"/>
        </w:rPr>
        <w:t>светлого</w:t>
      </w:r>
      <w:proofErr w:type="gramEnd"/>
      <w:r w:rsidRPr="00633E7C">
        <w:rPr>
          <w:rFonts w:ascii="Times New Roman" w:hAnsi="Times New Roman"/>
          <w:sz w:val="24"/>
          <w:szCs w:val="24"/>
        </w:rPr>
        <w:t xml:space="preserve"> к темному.</w:t>
      </w:r>
    </w:p>
    <w:p w:rsidR="00991EAC" w:rsidRPr="00633E7C" w:rsidRDefault="00991EAC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>-Работу ведем от самых светлых, оттенков ищем наибольшее количество оттенков разного цвета данных предметов</w:t>
      </w:r>
      <w:r w:rsidR="007C06C1" w:rsidRPr="00633E7C">
        <w:rPr>
          <w:rFonts w:ascii="Times New Roman" w:hAnsi="Times New Roman"/>
          <w:sz w:val="24"/>
          <w:szCs w:val="24"/>
        </w:rPr>
        <w:t>.</w:t>
      </w:r>
    </w:p>
    <w:p w:rsidR="00991EAC" w:rsidRPr="00633E7C" w:rsidRDefault="00991EAC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 xml:space="preserve">-Не </w:t>
      </w:r>
      <w:proofErr w:type="gramStart"/>
      <w:r w:rsidRPr="00633E7C">
        <w:rPr>
          <w:rFonts w:ascii="Times New Roman" w:hAnsi="Times New Roman"/>
          <w:sz w:val="24"/>
          <w:szCs w:val="24"/>
        </w:rPr>
        <w:t>забываем про светотеневые градации показываем</w:t>
      </w:r>
      <w:proofErr w:type="gramEnd"/>
      <w:r w:rsidRPr="00633E7C">
        <w:rPr>
          <w:rFonts w:ascii="Times New Roman" w:hAnsi="Times New Roman"/>
          <w:sz w:val="24"/>
          <w:szCs w:val="24"/>
        </w:rPr>
        <w:t xml:space="preserve"> на предметах свет, полутень, тень, собственные тени, падающие тени,</w:t>
      </w:r>
    </w:p>
    <w:p w:rsidR="00991EAC" w:rsidRPr="00633E7C" w:rsidRDefault="00991EAC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>-Насыщаем предметы рефлексами.</w:t>
      </w:r>
    </w:p>
    <w:p w:rsidR="007C06C1" w:rsidRPr="00633E7C" w:rsidRDefault="007C06C1" w:rsidP="00991EAC">
      <w:pPr>
        <w:jc w:val="both"/>
        <w:rPr>
          <w:rFonts w:ascii="Times New Roman" w:hAnsi="Times New Roman"/>
          <w:sz w:val="24"/>
          <w:szCs w:val="24"/>
        </w:rPr>
      </w:pPr>
      <w:r w:rsidRPr="00633E7C">
        <w:rPr>
          <w:rFonts w:ascii="Times New Roman" w:hAnsi="Times New Roman"/>
          <w:sz w:val="24"/>
          <w:szCs w:val="24"/>
        </w:rPr>
        <w:t>3) Завершение работы, обобщение дальнего плана. Выявление контрастов предметов первого плана (фрукты).</w:t>
      </w:r>
    </w:p>
    <w:p w:rsidR="00C261D6" w:rsidRPr="00633E7C" w:rsidRDefault="00C261D6" w:rsidP="00991EAC">
      <w:pPr>
        <w:jc w:val="both"/>
        <w:rPr>
          <w:rFonts w:ascii="Times New Roman" w:hAnsi="Times New Roman"/>
          <w:sz w:val="24"/>
          <w:szCs w:val="24"/>
        </w:rPr>
      </w:pPr>
    </w:p>
    <w:p w:rsidR="00C261D6" w:rsidRPr="00633E7C" w:rsidRDefault="00C261D6" w:rsidP="00991EAC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33E7C">
        <w:rPr>
          <w:rFonts w:ascii="Times New Roman" w:hAnsi="Times New Roman"/>
          <w:b/>
          <w:color w:val="FF0000"/>
          <w:sz w:val="24"/>
          <w:szCs w:val="24"/>
        </w:rPr>
        <w:t>Фото для живописи на следующей странице!</w:t>
      </w:r>
    </w:p>
    <w:p w:rsidR="00991EAC" w:rsidRPr="00633E7C" w:rsidRDefault="00D6206E" w:rsidP="00991EAC">
      <w:pPr>
        <w:jc w:val="both"/>
        <w:rPr>
          <w:sz w:val="24"/>
          <w:szCs w:val="24"/>
        </w:rPr>
      </w:pPr>
      <w:r w:rsidRPr="00633E7C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-471170</wp:posOffset>
            </wp:positionV>
            <wp:extent cx="5370830" cy="5813425"/>
            <wp:effectExtent l="247650" t="0" r="229870" b="0"/>
            <wp:wrapSquare wrapText="bothSides"/>
            <wp:docPr id="1" name="Рисунок 0" descr="IMG_20200408_09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8_095440.jpg"/>
                    <pic:cNvPicPr/>
                  </pic:nvPicPr>
                  <pic:blipFill>
                    <a:blip r:embed="rId6" cstate="print"/>
                    <a:srcRect l="28035" r="267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70830" cy="581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1EAC" w:rsidRPr="00633E7C" w:rsidSect="007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17D"/>
    <w:multiLevelType w:val="multilevel"/>
    <w:tmpl w:val="3F66B5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0CA"/>
    <w:rsid w:val="00002984"/>
    <w:rsid w:val="000A02B6"/>
    <w:rsid w:val="001570CA"/>
    <w:rsid w:val="00191DEE"/>
    <w:rsid w:val="00230D35"/>
    <w:rsid w:val="00494920"/>
    <w:rsid w:val="00633E7C"/>
    <w:rsid w:val="0070524B"/>
    <w:rsid w:val="007C06C1"/>
    <w:rsid w:val="00885705"/>
    <w:rsid w:val="00991EAC"/>
    <w:rsid w:val="00A271AC"/>
    <w:rsid w:val="00C261D6"/>
    <w:rsid w:val="00D6206E"/>
    <w:rsid w:val="00D97F62"/>
    <w:rsid w:val="00E2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CA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0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0C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620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preview/?filmId=215351691274477146&amp;text=%D0%B6%D0%B8%D0%B2%D0%BE%D0%BF%D0%B8%D1%81%D1%8C%20%D0%BD%D0%B0%D1%82%D1%8E%D1%80%D0%BC%D0%BE%D1%80%D1%82%20%D1%81%D0%BE%20%D1%81%D0%B2%D0%B5%D1%82%D0%BB%D1%8B%D0%BC%D0%B8%20%D0%BF%D1%80%D0%B5%D0%B4%D0%BC%D0%B5%D1%82%D0%B0%D0%BC%D0%B8%20%D0%BD%D0%B0%20%D1%81%D0%B2%D0%B5%D1%82%D0%BB%D0%BE%D0%BC%20%D1%84%D0%BE%D0%BD%D0%B5%20%D0%B2%D0%B8%D0%B4%D0%B5%D0%BE&amp;path=wizard&amp;parent-reqid=1586432139898543-645191332718448944103390-production-app-host-sas-web-yp-131&amp;redircnt=158643215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2020-04-09T12:04:00Z</dcterms:created>
  <dcterms:modified xsi:type="dcterms:W3CDTF">2020-04-09T12:04:00Z</dcterms:modified>
</cp:coreProperties>
</file>